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16" w:rsidRPr="00CA2DF6" w:rsidRDefault="00677533" w:rsidP="00F72516">
      <w:pPr>
        <w:spacing w:line="240" w:lineRule="auto"/>
        <w:rPr>
          <w:rFonts w:asciiTheme="majorHAnsi" w:hAnsiTheme="majorHAnsi"/>
          <w:b/>
          <w:sz w:val="48"/>
          <w:szCs w:val="48"/>
        </w:rPr>
      </w:pPr>
      <w:r w:rsidRPr="00CA2DF6">
        <w:rPr>
          <w:rFonts w:asciiTheme="majorHAnsi" w:hAnsiTheme="majorHAnsi"/>
          <w:b/>
          <w:sz w:val="48"/>
          <w:szCs w:val="48"/>
        </w:rPr>
        <w:t>Understanding Cue Words and Exam Terms</w:t>
      </w:r>
      <w:r w:rsidR="00F72516" w:rsidRPr="00CA2DF6">
        <w:rPr>
          <w:rFonts w:asciiTheme="majorHAnsi" w:hAnsiTheme="majorHAnsi"/>
          <w:b/>
          <w:sz w:val="48"/>
          <w:szCs w:val="48"/>
        </w:rPr>
        <w:t xml:space="preserve">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A52131" w:rsidRPr="00B21FDE" w:rsidTr="00CA2DF6">
        <w:trPr>
          <w:trHeight w:val="846"/>
        </w:trPr>
        <w:tc>
          <w:tcPr>
            <w:tcW w:w="10980" w:type="dxa"/>
          </w:tcPr>
          <w:p w:rsidR="00CA2DF6" w:rsidRPr="00CA2DF6" w:rsidRDefault="00A52131" w:rsidP="00B21FDE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CA2DF6">
              <w:rPr>
                <w:rFonts w:ascii="Arial" w:hAnsi="Arial" w:cs="Arial"/>
                <w:sz w:val="20"/>
                <w:szCs w:val="20"/>
              </w:rPr>
              <w:t xml:space="preserve">Many students do poorly on their essays because they do not respond to the assignment correctly. </w:t>
            </w:r>
          </w:p>
          <w:p w:rsidR="00CA2DF6" w:rsidRPr="00CA2DF6" w:rsidRDefault="00CA2DF6" w:rsidP="00B21FDE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CA2DF6" w:rsidRPr="00CA2DF6" w:rsidRDefault="00A52131" w:rsidP="00B21FDE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CA2DF6">
              <w:rPr>
                <w:rFonts w:ascii="Arial" w:hAnsi="Arial" w:cs="Arial"/>
                <w:sz w:val="20"/>
                <w:szCs w:val="20"/>
              </w:rPr>
              <w:t>When writing essays</w:t>
            </w:r>
            <w:r w:rsidR="00C9090B" w:rsidRPr="00CA2DF6">
              <w:rPr>
                <w:rFonts w:ascii="Arial" w:hAnsi="Arial" w:cs="Arial"/>
                <w:sz w:val="20"/>
                <w:szCs w:val="20"/>
              </w:rPr>
              <w:t>,</w:t>
            </w:r>
            <w:r w:rsidRPr="00CA2DF6">
              <w:rPr>
                <w:rFonts w:ascii="Arial" w:hAnsi="Arial" w:cs="Arial"/>
                <w:sz w:val="20"/>
                <w:szCs w:val="20"/>
              </w:rPr>
              <w:t xml:space="preserve"> or taking tests and exams, it is important to recognize specific key words in the question, and to be able to understand exactly what inform</w:t>
            </w:r>
            <w:r w:rsidR="00B21FDE" w:rsidRPr="00CA2DF6">
              <w:rPr>
                <w:rFonts w:ascii="Arial" w:hAnsi="Arial" w:cs="Arial"/>
                <w:sz w:val="20"/>
                <w:szCs w:val="20"/>
              </w:rPr>
              <w:t xml:space="preserve">ation that word is asking for. </w:t>
            </w:r>
            <w:r w:rsidRPr="00CA2DF6">
              <w:rPr>
                <w:rFonts w:ascii="Arial" w:hAnsi="Arial" w:cs="Arial"/>
                <w:sz w:val="20"/>
                <w:szCs w:val="20"/>
              </w:rPr>
              <w:t xml:space="preserve">Individual terms require a particular type of response. </w:t>
            </w:r>
          </w:p>
          <w:p w:rsidR="00CA2DF6" w:rsidRPr="00CA2DF6" w:rsidRDefault="00CA2DF6" w:rsidP="00B21FDE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A52131" w:rsidRPr="00B21FDE" w:rsidRDefault="00A52131" w:rsidP="00B21FDE">
            <w:pPr>
              <w:ind w:left="-18"/>
              <w:rPr>
                <w:rFonts w:ascii="Arial" w:hAnsi="Arial" w:cs="Arial"/>
              </w:rPr>
            </w:pPr>
            <w:r w:rsidRPr="00CA2DF6">
              <w:rPr>
                <w:rFonts w:ascii="Arial" w:hAnsi="Arial" w:cs="Arial"/>
                <w:sz w:val="20"/>
                <w:szCs w:val="20"/>
              </w:rPr>
              <w:t>Circle the key direction word before beginning to write to help you determine and stay focused on the purpose of the essay.</w:t>
            </w:r>
            <w:r w:rsidRPr="00B21FDE">
              <w:rPr>
                <w:rFonts w:ascii="Arial" w:hAnsi="Arial" w:cs="Arial"/>
              </w:rPr>
              <w:t xml:space="preserve"> </w:t>
            </w:r>
          </w:p>
        </w:tc>
      </w:tr>
    </w:tbl>
    <w:p w:rsidR="00A52131" w:rsidRPr="00B21FDE" w:rsidRDefault="00A52131" w:rsidP="00B21FD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 xml:space="preserve">Assess </w:t>
            </w:r>
            <w:r w:rsidRPr="00B21FDE">
              <w:rPr>
                <w:rFonts w:ascii="Arial" w:hAnsi="Arial" w:cs="Arial"/>
                <w:sz w:val="20"/>
                <w:szCs w:val="20"/>
              </w:rPr>
              <w:t>–</w:t>
            </w:r>
            <w:r w:rsidRPr="00B21F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1FDE">
              <w:rPr>
                <w:rFonts w:ascii="Arial" w:hAnsi="Arial" w:cs="Arial"/>
                <w:sz w:val="20"/>
                <w:szCs w:val="20"/>
              </w:rPr>
              <w:t>see</w:t>
            </w:r>
            <w:r w:rsidRPr="00B21F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evaluate. </w:t>
            </w:r>
            <w:r w:rsidRPr="00B21F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Illustrate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Use extended vivid examples to demonstrate that you understand a concept, or to help the reader make connections that will lead them to understanding.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Analyze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Carefully examine the parts of a subject/topic to determine the significance of the whole.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Find meaning or significance using subjective (personal) knowledge and experiences.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Argue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Build a convincing case for your point of view. Use persuasion, logic, reasoning, facts, and statistics.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Justify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Show or prove the validity of an idea by providing solid reasons.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 xml:space="preserve">Compare 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– Show the similarities between objects or concepts.                     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Pr="00B21FDE">
              <w:rPr>
                <w:rFonts w:ascii="Arial" w:hAnsi="Arial" w:cs="Arial"/>
                <w:sz w:val="20"/>
                <w:szCs w:val="20"/>
              </w:rPr>
              <w:t>– Organize the factual material item by item until the topic is thoroughly covered.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Contrast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Focus on the differences between objects or concepts.</w:t>
            </w:r>
          </w:p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Outline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Cover a topic by moving from a general idea into its specifics. Provide the main ideas and supporting details briefly in logical order.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Criticize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Closely examine </w:t>
            </w:r>
            <w:r w:rsidR="009059F1" w:rsidRPr="00B21FDE">
              <w:rPr>
                <w:rFonts w:ascii="Arial" w:hAnsi="Arial" w:cs="Arial"/>
                <w:sz w:val="20"/>
                <w:szCs w:val="20"/>
              </w:rPr>
              <w:t>strengths and weaknesses of one or several points</w:t>
            </w:r>
            <w:r w:rsidRPr="00B21FDE">
              <w:rPr>
                <w:rFonts w:ascii="Arial" w:hAnsi="Arial" w:cs="Arial"/>
                <w:sz w:val="20"/>
                <w:szCs w:val="20"/>
              </w:rPr>
              <w:t>. Use analysis and evaluation.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Prove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Verify or explain through argumentation and evidence.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Define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Discuss the meaning, characteristics, and qualities that separate an object or concept from all others.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Relate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Demonstrate how separate ideas, concepts, time periods, people, principles, etc. are connected.</w:t>
            </w:r>
          </w:p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Use sensory information to illustrate a person, place, or thing. 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Cover the important main ideas of a topic.</w:t>
            </w:r>
          </w:p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Discuss</w:t>
            </w:r>
            <w:r w:rsidR="002F655F" w:rsidRPr="00B21F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655F" w:rsidRPr="00B21FDE">
              <w:rPr>
                <w:rFonts w:ascii="Arial" w:hAnsi="Arial" w:cs="Arial"/>
                <w:sz w:val="20"/>
                <w:szCs w:val="20"/>
              </w:rPr>
              <w:t>–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Use multiple modes such as definition, description, examples, and evaluations to thoroughly cover the topic. 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Summarize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Briefly restate the main ideas of a larger work. Be concise. Eliminate supporting details.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Evaluate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Examine different aspects of a topic carefully. Include opinion </w:t>
            </w:r>
            <w:r w:rsidR="009059F1" w:rsidRPr="00B21FDE">
              <w:rPr>
                <w:rFonts w:ascii="Arial" w:hAnsi="Arial" w:cs="Arial"/>
                <w:sz w:val="20"/>
                <w:szCs w:val="20"/>
              </w:rPr>
              <w:t xml:space="preserve">and judgment </w:t>
            </w:r>
            <w:r w:rsidRPr="00B21FDE">
              <w:rPr>
                <w:rFonts w:ascii="Arial" w:hAnsi="Arial" w:cs="Arial"/>
                <w:sz w:val="20"/>
                <w:szCs w:val="20"/>
              </w:rPr>
              <w:t>supported with facts.</w:t>
            </w: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Synthesize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Bring together separate elements or ideas to demonstrate your knowledge and understanding of how they interrelate as a whole. </w:t>
            </w:r>
          </w:p>
        </w:tc>
      </w:tr>
      <w:tr w:rsidR="00A52131" w:rsidRPr="00B21FDE" w:rsidTr="00292005">
        <w:trPr>
          <w:trHeight w:val="1006"/>
        </w:trPr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Make understandable by detailing background information, reasons, examples, processes, etc.</w:t>
            </w:r>
          </w:p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1FDE">
              <w:rPr>
                <w:rFonts w:ascii="Arial" w:hAnsi="Arial" w:cs="Arial"/>
                <w:b/>
                <w:sz w:val="20"/>
                <w:szCs w:val="20"/>
              </w:rPr>
              <w:t>Trace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– Chronologically document the successive stages, developmen</w:t>
            </w:r>
            <w:bookmarkStart w:id="0" w:name="_GoBack"/>
            <w:bookmarkEnd w:id="0"/>
            <w:r w:rsidRPr="00B21FDE">
              <w:rPr>
                <w:rFonts w:ascii="Arial" w:hAnsi="Arial" w:cs="Arial"/>
                <w:sz w:val="20"/>
                <w:szCs w:val="20"/>
              </w:rPr>
              <w:t>t, progress, origins</w:t>
            </w:r>
            <w:r w:rsidR="002F655F" w:rsidRPr="00B21FDE">
              <w:rPr>
                <w:rFonts w:ascii="Arial" w:hAnsi="Arial" w:cs="Arial"/>
                <w:sz w:val="20"/>
                <w:szCs w:val="20"/>
              </w:rPr>
              <w:t>,</w:t>
            </w:r>
            <w:r w:rsidRPr="00B21FDE">
              <w:rPr>
                <w:rFonts w:ascii="Arial" w:hAnsi="Arial" w:cs="Arial"/>
                <w:sz w:val="20"/>
                <w:szCs w:val="20"/>
              </w:rPr>
              <w:t xml:space="preserve"> or history of a topic.</w:t>
            </w:r>
          </w:p>
          <w:p w:rsidR="00A52131" w:rsidRPr="00B21FDE" w:rsidRDefault="00A52131" w:rsidP="00CA2D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3423" w:rsidRPr="002F655F" w:rsidRDefault="00533423" w:rsidP="005D50B2">
      <w:pPr>
        <w:rPr>
          <w:sz w:val="18"/>
          <w:szCs w:val="18"/>
        </w:rPr>
      </w:pPr>
    </w:p>
    <w:sectPr w:rsidR="00533423" w:rsidRPr="002F655F" w:rsidSect="00CA2DF6">
      <w:footerReference w:type="default" r:id="rId6"/>
      <w:pgSz w:w="12240" w:h="15840"/>
      <w:pgMar w:top="720" w:right="720" w:bottom="63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5F" w:rsidRDefault="002F655F" w:rsidP="002F655F">
      <w:pPr>
        <w:spacing w:after="0" w:line="240" w:lineRule="auto"/>
      </w:pPr>
      <w:r>
        <w:separator/>
      </w:r>
    </w:p>
  </w:endnote>
  <w:endnote w:type="continuationSeparator" w:id="0">
    <w:p w:rsidR="002F655F" w:rsidRDefault="002F655F" w:rsidP="002F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5F" w:rsidRPr="00CA2DF6" w:rsidRDefault="00CA2DF6" w:rsidP="00CA2DF6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</w:rPr>
      <w:t>BCCC ASC Rev. 3/2019</w:t>
    </w: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5F" w:rsidRDefault="002F655F" w:rsidP="002F655F">
      <w:pPr>
        <w:spacing w:after="0" w:line="240" w:lineRule="auto"/>
      </w:pPr>
      <w:r>
        <w:separator/>
      </w:r>
    </w:p>
  </w:footnote>
  <w:footnote w:type="continuationSeparator" w:id="0">
    <w:p w:rsidR="002F655F" w:rsidRDefault="002F655F" w:rsidP="002F6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33"/>
    <w:rsid w:val="00090006"/>
    <w:rsid w:val="00144BAB"/>
    <w:rsid w:val="00165E79"/>
    <w:rsid w:val="001F54C7"/>
    <w:rsid w:val="00267DAD"/>
    <w:rsid w:val="00292005"/>
    <w:rsid w:val="00296C6C"/>
    <w:rsid w:val="002A27CC"/>
    <w:rsid w:val="002C0197"/>
    <w:rsid w:val="002C2912"/>
    <w:rsid w:val="002F655F"/>
    <w:rsid w:val="003B03B5"/>
    <w:rsid w:val="00423854"/>
    <w:rsid w:val="00460FA1"/>
    <w:rsid w:val="004723A1"/>
    <w:rsid w:val="00473F08"/>
    <w:rsid w:val="00533423"/>
    <w:rsid w:val="005C2D9E"/>
    <w:rsid w:val="005D4EA1"/>
    <w:rsid w:val="005D50B2"/>
    <w:rsid w:val="005E2EA1"/>
    <w:rsid w:val="00633A9D"/>
    <w:rsid w:val="00652961"/>
    <w:rsid w:val="00677533"/>
    <w:rsid w:val="00685B0F"/>
    <w:rsid w:val="0077746E"/>
    <w:rsid w:val="007A6A0F"/>
    <w:rsid w:val="00801219"/>
    <w:rsid w:val="00814F74"/>
    <w:rsid w:val="008B2F32"/>
    <w:rsid w:val="008C5E4C"/>
    <w:rsid w:val="008D0FD8"/>
    <w:rsid w:val="0090301E"/>
    <w:rsid w:val="009059F1"/>
    <w:rsid w:val="009511C8"/>
    <w:rsid w:val="00974CA5"/>
    <w:rsid w:val="009E5763"/>
    <w:rsid w:val="009F22A7"/>
    <w:rsid w:val="00A42142"/>
    <w:rsid w:val="00A52131"/>
    <w:rsid w:val="00A660EC"/>
    <w:rsid w:val="00AE0B72"/>
    <w:rsid w:val="00B21FDE"/>
    <w:rsid w:val="00B442CE"/>
    <w:rsid w:val="00B44B03"/>
    <w:rsid w:val="00B60BB9"/>
    <w:rsid w:val="00B959D6"/>
    <w:rsid w:val="00BA51E6"/>
    <w:rsid w:val="00BA60A3"/>
    <w:rsid w:val="00C31709"/>
    <w:rsid w:val="00C645B0"/>
    <w:rsid w:val="00C64E0B"/>
    <w:rsid w:val="00C9090B"/>
    <w:rsid w:val="00C91444"/>
    <w:rsid w:val="00CA2DF6"/>
    <w:rsid w:val="00CE1096"/>
    <w:rsid w:val="00CF371F"/>
    <w:rsid w:val="00D84578"/>
    <w:rsid w:val="00E167A0"/>
    <w:rsid w:val="00E25895"/>
    <w:rsid w:val="00E36779"/>
    <w:rsid w:val="00EC1337"/>
    <w:rsid w:val="00EC1F2D"/>
    <w:rsid w:val="00ED1EDD"/>
    <w:rsid w:val="00F00EC3"/>
    <w:rsid w:val="00F05C24"/>
    <w:rsid w:val="00F31BD8"/>
    <w:rsid w:val="00F72516"/>
    <w:rsid w:val="00F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2C67"/>
  <w15:docId w15:val="{EFC6C663-814D-4DD6-B708-24954EF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5F"/>
  </w:style>
  <w:style w:type="paragraph" w:styleId="Footer">
    <w:name w:val="footer"/>
    <w:basedOn w:val="Normal"/>
    <w:link w:val="FooterChar"/>
    <w:uiPriority w:val="99"/>
    <w:unhideWhenUsed/>
    <w:rsid w:val="002F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BCCC</dc:creator>
  <cp:lastModifiedBy>ASC staff</cp:lastModifiedBy>
  <cp:revision>11</cp:revision>
  <cp:lastPrinted>2019-03-21T18:30:00Z</cp:lastPrinted>
  <dcterms:created xsi:type="dcterms:W3CDTF">2011-04-25T19:33:00Z</dcterms:created>
  <dcterms:modified xsi:type="dcterms:W3CDTF">2019-03-21T18:31:00Z</dcterms:modified>
</cp:coreProperties>
</file>